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E" w:rsidRPr="008D5B9D" w:rsidRDefault="00C334CE" w:rsidP="008D5B9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5B9D">
        <w:rPr>
          <w:b/>
          <w:bCs/>
          <w:sz w:val="32"/>
          <w:szCs w:val="32"/>
        </w:rPr>
        <w:t>«Организация цикла экскурсий «Впервые в космосе»</w:t>
      </w:r>
    </w:p>
    <w:p w:rsidR="00C334CE" w:rsidRPr="008D5B9D" w:rsidRDefault="00C334CE" w:rsidP="008D5B9D">
      <w:pPr>
        <w:spacing w:after="0" w:line="240" w:lineRule="auto"/>
        <w:ind w:left="1276" w:hanging="1276"/>
        <w:jc w:val="center"/>
        <w:rPr>
          <w:b/>
          <w:bCs/>
          <w:sz w:val="32"/>
          <w:szCs w:val="32"/>
        </w:rPr>
      </w:pPr>
      <w:r w:rsidRPr="008D5B9D">
        <w:rPr>
          <w:b/>
          <w:bCs/>
          <w:sz w:val="32"/>
          <w:szCs w:val="32"/>
        </w:rPr>
        <w:t>(в рамках реализации проекта)»</w:t>
      </w:r>
    </w:p>
    <w:p w:rsidR="00C334CE" w:rsidRDefault="00C334CE" w:rsidP="00C14C79">
      <w:pPr>
        <w:spacing w:after="0" w:line="240" w:lineRule="auto"/>
        <w:ind w:left="1276" w:hanging="1276"/>
        <w:jc w:val="both"/>
        <w:rPr>
          <w:sz w:val="32"/>
          <w:szCs w:val="32"/>
        </w:rPr>
      </w:pPr>
    </w:p>
    <w:p w:rsidR="00C334CE" w:rsidRPr="008D5B9D" w:rsidRDefault="00C334CE" w:rsidP="008D5B9D">
      <w:pPr>
        <w:spacing w:after="0" w:line="240" w:lineRule="auto"/>
        <w:ind w:left="1276" w:hanging="1276"/>
        <w:jc w:val="center"/>
        <w:rPr>
          <w:b/>
          <w:bCs/>
          <w:sz w:val="32"/>
          <w:szCs w:val="32"/>
        </w:rPr>
      </w:pPr>
      <w:r w:rsidRPr="008D5B9D">
        <w:rPr>
          <w:b/>
          <w:bCs/>
          <w:sz w:val="32"/>
          <w:szCs w:val="32"/>
        </w:rPr>
        <w:t>Веприк Галина Николаевна</w:t>
      </w:r>
    </w:p>
    <w:p w:rsidR="00C334CE" w:rsidRPr="00C14C79" w:rsidRDefault="00C334CE" w:rsidP="008D5B9D">
      <w:pPr>
        <w:spacing w:after="0" w:line="240" w:lineRule="auto"/>
        <w:jc w:val="center"/>
        <w:rPr>
          <w:sz w:val="32"/>
          <w:szCs w:val="32"/>
        </w:rPr>
      </w:pPr>
      <w:r w:rsidRPr="00C14C79">
        <w:rPr>
          <w:sz w:val="28"/>
          <w:szCs w:val="28"/>
        </w:rPr>
        <w:t>Шимановский краеведческий музей</w:t>
      </w:r>
      <w:r>
        <w:rPr>
          <w:sz w:val="28"/>
          <w:szCs w:val="28"/>
        </w:rPr>
        <w:t>, г.Шимановск</w:t>
      </w:r>
    </w:p>
    <w:p w:rsidR="00C334CE" w:rsidRPr="00C14C79" w:rsidRDefault="00C334CE" w:rsidP="00C14C79">
      <w:pPr>
        <w:spacing w:after="0" w:line="240" w:lineRule="auto"/>
        <w:jc w:val="center"/>
        <w:rPr>
          <w:sz w:val="32"/>
          <w:szCs w:val="32"/>
        </w:rPr>
      </w:pPr>
    </w:p>
    <w:p w:rsidR="00C334CE" w:rsidRPr="00C14C79" w:rsidRDefault="00C334CE" w:rsidP="00C14C79">
      <w:pPr>
        <w:spacing w:after="0" w:line="240" w:lineRule="auto"/>
        <w:jc w:val="center"/>
        <w:rPr>
          <w:sz w:val="32"/>
          <w:szCs w:val="32"/>
        </w:rPr>
      </w:pPr>
    </w:p>
    <w:p w:rsidR="00C334CE" w:rsidRPr="00C14C79" w:rsidRDefault="00C334CE" w:rsidP="008D5B9D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В 2014 году, объявленному Годом культуры в России, Шимановский краеведческий музей принял участие в конкурсе проектов муниципальных музеев Амурской области. По итогам конкурса наш музей вошел в пятёрку победителей и получил на реализацию проекта денежные средства.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Музей реализовывал проект «Впервые в космосе» (экскурсионные поездки в музей космонавтики, ЗАТО Углегорск).</w:t>
      </w:r>
    </w:p>
    <w:p w:rsidR="00C334CE" w:rsidRPr="00C14C79" w:rsidRDefault="00C334CE" w:rsidP="00C14C79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C14C79">
        <w:rPr>
          <w:b/>
          <w:bCs/>
          <w:sz w:val="28"/>
          <w:szCs w:val="28"/>
        </w:rPr>
        <w:t>Необходимость разработки и реализации данного проекта была связана с: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формированием положительного имиджа космодрома «Восточный», его роли в развитии Амурской области;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активизацией профориентации учащихся;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внедрением новой формы работы музея – экскурсионной поездки в музей иного муниципального образования;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необходимостью привлечения в музей организованных групп посетителей;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- раскрытием фондов музея.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Будущее Амурской области связано с развитием космической промышленности, строительством космодрома «Восточный». Между тем часто формируется отрицательный образ этого объекта, в результате чего наблюдается отток населения из Амурской области, прежде всего, молодежи. Сегодняшние школьники – это то поколение, которому предстоит здесь жить и работать, исследовать проблемы космоса и развивать космическую науку.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Город Шимановск расположен в непосредственной близости от будущего космодрома. Многие старшеклассники школ города планируют связать свою профессию с космической отраслью. 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Следует также отметить, что в фондах музея хранятся документы, материалы и личные вещи, переданные Леонидом Тимофеевичем Барановым – начальником космодрома «Байконур» в 1997-2008 гг., который родился и окончил школу на станции Мухинская Шимановского района. При проведении экскурсионных поездок сотрудники музея акцентировали на этом внимание.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Основным партнером при реализации проекта стал</w:t>
      </w:r>
      <w:r w:rsidRPr="00C14C79">
        <w:rPr>
          <w:b/>
          <w:bCs/>
          <w:sz w:val="28"/>
          <w:szCs w:val="28"/>
        </w:rPr>
        <w:t xml:space="preserve"> Центр детского творчества - у</w:t>
      </w:r>
      <w:r w:rsidRPr="00C14C79">
        <w:rPr>
          <w:sz w:val="28"/>
          <w:szCs w:val="28"/>
        </w:rPr>
        <w:t xml:space="preserve">чреждение дополнительного образования, имеющее большой опыт работы по организации экскурсионных поездок в различные регионы России и за рубеж, а также туристических походов историко-этнографической направленности по Амурской области.  Краеведческий музей и ЦДТ связывает многолетнее, плодотворное сотрудничество при организации выставок декоративно-прикладного, технического и изобразительного творчества; при проведении краеведческих конференций учащихся. Целевая аудитория проекта -  дети, отдыхающие в пришкольном лагере на базе Центра детского творчества.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В летний период на базе ЦДТ работает 2 смены пришкольного лагеря (каждая смена по 18 дней) с общим охватом около 200 детей. Для организованных групп детей отдыхающих на базе ЦДТ, краеведческим музеем проводятся экскурсии и мероприятия.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Организуя экскурсионные поездки в музей космодрома «Восточный», краеведческий музей вывез 100 детей (5 поездок).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В рамках мероприятий, проводимых по организации цикла экскурсий «Впервые в космосе» была подготовлена стационарная выставка из фондов музея «От Амура до Байконура». На выставке представлены музейные предметы из коллекций «Фотографии», «Редкие книги», «Календари», «Значки и знаки» (всего 31 ед. хр.), рассказывающие о Леониде Тимофеевиче Баранове – генерал-лейтенанте, начальнике космодрома Байконур в 1997-2008 гг., а также о строительстве космодрома «Восточный».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Экскурсионный маршрут начинался с беседы у стационарной выставки. Члены экскурсионной группы знакомились с музейными предметами, представленными на выставке, переданными в фонды музея Л.Т. Барановым в 2005 г. Это: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- книга «Космодром Байконур: 50 космических лет» с дарственной надписью Леонида Тимофеевича;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- фотографии торжественных мероприятий, посвященных 50-летию космодрома «Байконур»;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значки на тему «Освоение космоса».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Специальный раздел выставки посвящен истории строительства космодрома в Амурской области. В разделе представлены газетные публикации, книги, календари о космодроме «Свободный» и строящемся космодроме «Восточный».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Экскурсионная поездка включала в себя: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- посещение музея космонавтики (ЗАТО Углегорск);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знакомство со строящимся объектом (железнодорожный вокзал);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просмотр документального фильма о перспективах развития космодрома «Восточный».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Во время передвижения по маршруту «Шимановск – Углегорск» и «Углегорск – Шимановск» для экскурсантов проводились викторины, конкурсы на тему: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«Здесь России моей уголок» (история Амурской области, животный и растительный мир Приамурья);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«Космическое путешествие» (история советской космонавтики).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По итогам экскурсионных поездок была подготовлена выставка детских рисунков и фотографий на тему «Я и космос», которая была представлена в Центре детского творчества в ноябре 2014 г. и на железнодорожном вокзале в январе 2015 г.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Авторам рисунков были вручены книги с дарственной надписью музея. 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Реализация данного проекта – это положительный опыт в работе музея, это толчок к разработке новых экскурсионных маршрутов. Проект выявил и недостатки: целесообразнее организовывать экскурсионные поездки для учащихся более старшего школьного возраста.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В 2015 г. наш музей планирует разработать и организовать экскурсионные маршруты по городу: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«Родная улица моя» (памятники ул. Первомайской);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«Наш паровоз вперед лети» (новый памятник – паровоз);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«Откуда есть пошла волость Гондаттьевская» (основание города);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>- «Скала смерти» (партизанское движение на территории Шимановского района в годы Гражданской войны).</w:t>
      </w:r>
    </w:p>
    <w:p w:rsidR="00C334CE" w:rsidRPr="00C14C79" w:rsidRDefault="00C334CE" w:rsidP="00C14C79">
      <w:pPr>
        <w:spacing w:after="0"/>
        <w:ind w:firstLine="567"/>
        <w:jc w:val="both"/>
        <w:rPr>
          <w:sz w:val="28"/>
          <w:szCs w:val="28"/>
        </w:rPr>
      </w:pPr>
      <w:r w:rsidRPr="00C14C79">
        <w:rPr>
          <w:sz w:val="28"/>
          <w:szCs w:val="28"/>
        </w:rPr>
        <w:t xml:space="preserve">Также будет продолжено сотрудничество с туристско-краеведческим отделом Центра детского творчества по организации экскурсионных поездок в музеи иных муниципальных образований Амурской области. </w:t>
      </w:r>
    </w:p>
    <w:p w:rsidR="00C334CE" w:rsidRPr="000B284F" w:rsidRDefault="00C334CE" w:rsidP="000E69F7">
      <w:pPr>
        <w:ind w:firstLine="567"/>
        <w:jc w:val="both"/>
        <w:rPr>
          <w:sz w:val="36"/>
          <w:szCs w:val="36"/>
        </w:rPr>
      </w:pPr>
      <w:bookmarkStart w:id="0" w:name="_GoBack"/>
      <w:bookmarkEnd w:id="0"/>
    </w:p>
    <w:sectPr w:rsidR="00C334CE" w:rsidRPr="000B284F" w:rsidSect="00C14C79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D4"/>
    <w:rsid w:val="000961E5"/>
    <w:rsid w:val="000B284F"/>
    <w:rsid w:val="000E69F7"/>
    <w:rsid w:val="00145BFE"/>
    <w:rsid w:val="001B1042"/>
    <w:rsid w:val="00300198"/>
    <w:rsid w:val="003143DF"/>
    <w:rsid w:val="00355BBE"/>
    <w:rsid w:val="00383A1B"/>
    <w:rsid w:val="00427237"/>
    <w:rsid w:val="004708FC"/>
    <w:rsid w:val="004F333A"/>
    <w:rsid w:val="004F62B9"/>
    <w:rsid w:val="00503E5B"/>
    <w:rsid w:val="00585A5B"/>
    <w:rsid w:val="006C0905"/>
    <w:rsid w:val="00741A3A"/>
    <w:rsid w:val="007F7F87"/>
    <w:rsid w:val="008D5B9D"/>
    <w:rsid w:val="009C097A"/>
    <w:rsid w:val="009D1221"/>
    <w:rsid w:val="00A131D6"/>
    <w:rsid w:val="00B516D9"/>
    <w:rsid w:val="00B87D5F"/>
    <w:rsid w:val="00BA4CD4"/>
    <w:rsid w:val="00C14C79"/>
    <w:rsid w:val="00C334CE"/>
    <w:rsid w:val="00C3408F"/>
    <w:rsid w:val="00C51284"/>
    <w:rsid w:val="00CB79B7"/>
    <w:rsid w:val="00D52302"/>
    <w:rsid w:val="00E4782A"/>
    <w:rsid w:val="00EA049D"/>
    <w:rsid w:val="00FD52A9"/>
    <w:rsid w:val="00FE2F5B"/>
    <w:rsid w:val="00F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835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34</cp:revision>
  <cp:lastPrinted>2014-12-22T03:40:00Z</cp:lastPrinted>
  <dcterms:created xsi:type="dcterms:W3CDTF">2014-12-10T23:11:00Z</dcterms:created>
  <dcterms:modified xsi:type="dcterms:W3CDTF">2016-01-14T11:27:00Z</dcterms:modified>
</cp:coreProperties>
</file>