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01" w:rsidRDefault="00F21F99" w:rsidP="002C775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567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ГОД РОССИЙСКОГО КИНО</w:t>
      </w:r>
      <w:r w:rsidR="00A72E01" w:rsidRPr="00295A3A">
        <w:rPr>
          <w:b/>
          <w:bCs/>
          <w:color w:val="000000"/>
          <w:sz w:val="32"/>
          <w:szCs w:val="32"/>
        </w:rPr>
        <w:t xml:space="preserve"> </w:t>
      </w:r>
    </w:p>
    <w:p w:rsidR="00F21F99" w:rsidRPr="00295A3A" w:rsidRDefault="00F21F99" w:rsidP="002C775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567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В ПОЯРКОВСКОМ РАЙОННОМ КРАЕВЕДЧЕСКОМ МУЗЕЕ</w:t>
      </w:r>
    </w:p>
    <w:p w:rsidR="00A72E01" w:rsidRDefault="00A72E01" w:rsidP="002C775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567"/>
        <w:jc w:val="center"/>
        <w:rPr>
          <w:b/>
          <w:bCs/>
          <w:color w:val="000000"/>
          <w:sz w:val="28"/>
          <w:szCs w:val="28"/>
        </w:rPr>
      </w:pPr>
    </w:p>
    <w:p w:rsidR="00A72E01" w:rsidRPr="002C7756" w:rsidRDefault="00A72E01" w:rsidP="002C775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567"/>
        <w:jc w:val="center"/>
        <w:rPr>
          <w:b/>
          <w:bCs/>
          <w:color w:val="000000"/>
          <w:sz w:val="28"/>
          <w:szCs w:val="28"/>
        </w:rPr>
      </w:pPr>
      <w:r w:rsidRPr="002C7756">
        <w:rPr>
          <w:b/>
          <w:bCs/>
          <w:color w:val="000000"/>
          <w:sz w:val="28"/>
          <w:szCs w:val="28"/>
        </w:rPr>
        <w:t xml:space="preserve">Леонова Елена Дмитриевна </w:t>
      </w:r>
    </w:p>
    <w:p w:rsidR="00A72E01" w:rsidRPr="008D7138" w:rsidRDefault="00A72E01" w:rsidP="002C775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8D7138">
        <w:rPr>
          <w:color w:val="000000"/>
          <w:sz w:val="28"/>
          <w:szCs w:val="28"/>
        </w:rPr>
        <w:t>Поярковски</w:t>
      </w:r>
      <w:r>
        <w:rPr>
          <w:color w:val="000000"/>
          <w:sz w:val="28"/>
          <w:szCs w:val="28"/>
        </w:rPr>
        <w:t>й</w:t>
      </w:r>
      <w:proofErr w:type="spellEnd"/>
      <w:r>
        <w:rPr>
          <w:color w:val="000000"/>
          <w:sz w:val="28"/>
          <w:szCs w:val="28"/>
        </w:rPr>
        <w:t xml:space="preserve"> районный краеведческий музей</w:t>
      </w:r>
      <w:r w:rsidRPr="008D7138">
        <w:rPr>
          <w:color w:val="000000"/>
          <w:sz w:val="28"/>
          <w:szCs w:val="28"/>
        </w:rPr>
        <w:t xml:space="preserve"> </w:t>
      </w:r>
    </w:p>
    <w:p w:rsidR="00A72E01" w:rsidRPr="008D7138" w:rsidRDefault="00A72E01" w:rsidP="002C775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8D7138">
        <w:rPr>
          <w:color w:val="000000"/>
          <w:sz w:val="28"/>
          <w:szCs w:val="28"/>
        </w:rPr>
        <w:t>с. Поярково</w:t>
      </w:r>
    </w:p>
    <w:p w:rsidR="00A72E01" w:rsidRPr="008D7138" w:rsidRDefault="00A72E01" w:rsidP="0005567C">
      <w:pPr>
        <w:pStyle w:val="a3"/>
        <w:shd w:val="clear" w:color="auto" w:fill="FFFFFF"/>
        <w:spacing w:before="0" w:beforeAutospacing="0" w:after="158" w:afterAutospacing="0" w:line="321" w:lineRule="atLeast"/>
        <w:jc w:val="center"/>
        <w:rPr>
          <w:color w:val="2C3E50"/>
          <w:sz w:val="28"/>
          <w:szCs w:val="28"/>
        </w:rPr>
      </w:pPr>
    </w:p>
    <w:p w:rsidR="00A72E01" w:rsidRPr="008D7138" w:rsidRDefault="00A72E01" w:rsidP="002C775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D7138">
        <w:rPr>
          <w:color w:val="000000"/>
          <w:sz w:val="28"/>
          <w:szCs w:val="28"/>
        </w:rPr>
        <w:t xml:space="preserve">В 2016  году работа  </w:t>
      </w:r>
      <w:proofErr w:type="spellStart"/>
      <w:r w:rsidRPr="008D7138">
        <w:rPr>
          <w:color w:val="000000"/>
          <w:sz w:val="28"/>
          <w:szCs w:val="28"/>
        </w:rPr>
        <w:t>Поярковского</w:t>
      </w:r>
      <w:proofErr w:type="spellEnd"/>
      <w:r w:rsidRPr="008D7138">
        <w:rPr>
          <w:color w:val="000000"/>
          <w:sz w:val="28"/>
          <w:szCs w:val="28"/>
        </w:rPr>
        <w:t xml:space="preserve"> музея</w:t>
      </w:r>
      <w:r>
        <w:rPr>
          <w:color w:val="000000"/>
          <w:sz w:val="28"/>
          <w:szCs w:val="28"/>
        </w:rPr>
        <w:t xml:space="preserve"> </w:t>
      </w:r>
      <w:r w:rsidRPr="008D7138">
        <w:rPr>
          <w:color w:val="000000"/>
          <w:sz w:val="28"/>
          <w:szCs w:val="28"/>
        </w:rPr>
        <w:t>была сосредоточена на двух основных темах, посвящённых Году российского кино</w:t>
      </w:r>
      <w:r>
        <w:rPr>
          <w:color w:val="000000"/>
          <w:sz w:val="28"/>
          <w:szCs w:val="28"/>
        </w:rPr>
        <w:t xml:space="preserve"> </w:t>
      </w:r>
      <w:r w:rsidRPr="008D7138">
        <w:rPr>
          <w:color w:val="000000"/>
          <w:sz w:val="28"/>
          <w:szCs w:val="28"/>
        </w:rPr>
        <w:t xml:space="preserve">и 90-летию Михайловского района. К каждой из них были составлены и реализованы планы. </w:t>
      </w:r>
    </w:p>
    <w:p w:rsidR="00A72E01" w:rsidRPr="008D7138" w:rsidRDefault="00A72E01" w:rsidP="002C775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D7138">
        <w:rPr>
          <w:color w:val="000000"/>
          <w:sz w:val="28"/>
          <w:szCs w:val="28"/>
        </w:rPr>
        <w:t>Остановлюсь подробнее на освещении Года кино.</w:t>
      </w:r>
      <w:r>
        <w:rPr>
          <w:color w:val="000000"/>
          <w:sz w:val="28"/>
          <w:szCs w:val="28"/>
        </w:rPr>
        <w:t xml:space="preserve"> </w:t>
      </w:r>
      <w:r w:rsidRPr="008D7138">
        <w:rPr>
          <w:color w:val="000000"/>
          <w:sz w:val="28"/>
          <w:szCs w:val="28"/>
        </w:rPr>
        <w:t>Были запланированы демонстрация российских и советских художественных и мультипликационных фильмов для детей, семейные просмотры,  викторины,</w:t>
      </w:r>
      <w:r>
        <w:rPr>
          <w:color w:val="000000"/>
          <w:sz w:val="28"/>
          <w:szCs w:val="28"/>
        </w:rPr>
        <w:t xml:space="preserve"> </w:t>
      </w:r>
      <w:r w:rsidRPr="008D7138">
        <w:rPr>
          <w:color w:val="000000"/>
          <w:sz w:val="28"/>
          <w:szCs w:val="28"/>
        </w:rPr>
        <w:t>мероприятия,</w:t>
      </w:r>
      <w:r>
        <w:rPr>
          <w:color w:val="000000"/>
          <w:sz w:val="28"/>
          <w:szCs w:val="28"/>
        </w:rPr>
        <w:t xml:space="preserve"> </w:t>
      </w:r>
      <w:r w:rsidRPr="008D7138">
        <w:rPr>
          <w:color w:val="000000"/>
          <w:sz w:val="28"/>
          <w:szCs w:val="28"/>
        </w:rPr>
        <w:t>выставки. Расскажу о некоторых из них.</w:t>
      </w:r>
    </w:p>
    <w:p w:rsidR="00A72E01" w:rsidRDefault="00A72E01" w:rsidP="002C77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A72E01" w:rsidRPr="002C7756" w:rsidRDefault="00A72E01" w:rsidP="002C77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2C7756">
        <w:rPr>
          <w:b/>
          <w:bCs/>
          <w:color w:val="000000"/>
          <w:sz w:val="28"/>
          <w:szCs w:val="28"/>
        </w:rPr>
        <w:t>Магия кино</w:t>
      </w:r>
    </w:p>
    <w:p w:rsidR="00A72E01" w:rsidRPr="008D7138" w:rsidRDefault="00A72E01" w:rsidP="009A56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D7138">
        <w:rPr>
          <w:color w:val="000000"/>
          <w:sz w:val="28"/>
          <w:szCs w:val="28"/>
        </w:rPr>
        <w:t>К Году кино и 90-летию</w:t>
      </w:r>
      <w:r>
        <w:rPr>
          <w:color w:val="000000"/>
          <w:sz w:val="28"/>
          <w:szCs w:val="28"/>
        </w:rPr>
        <w:t xml:space="preserve"> </w:t>
      </w:r>
      <w:r w:rsidRPr="008D7138">
        <w:rPr>
          <w:color w:val="000000"/>
          <w:sz w:val="28"/>
          <w:szCs w:val="28"/>
        </w:rPr>
        <w:t xml:space="preserve">района коллективом музея была организована выставка «Кинотехника 1970-х –2000-х годов» и экскурсия «Кино в Михайловском районе 1930-х –2000-х годов». </w:t>
      </w:r>
    </w:p>
    <w:p w:rsidR="00A72E01" w:rsidRPr="008D7138" w:rsidRDefault="005D0625" w:rsidP="009A56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D062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-1.05pt;margin-top:38.1pt;width:114pt;height:121.35pt;z-index:251652096;visibility:visible">
            <v:imagedata r:id="rId4" o:title="" cropleft="13468f" cropright="11031f"/>
            <w10:wrap type="square"/>
          </v:shape>
        </w:pict>
      </w:r>
      <w:r w:rsidR="00A72E01" w:rsidRPr="008D7138">
        <w:rPr>
          <w:color w:val="000000"/>
          <w:sz w:val="28"/>
          <w:szCs w:val="28"/>
        </w:rPr>
        <w:t>Посетители выставк</w:t>
      </w:r>
      <w:r w:rsidR="00A72E01">
        <w:rPr>
          <w:color w:val="000000"/>
          <w:sz w:val="28"/>
          <w:szCs w:val="28"/>
        </w:rPr>
        <w:t>и узнали, что всего</w:t>
      </w:r>
      <w:r w:rsidR="00A72E01" w:rsidRPr="008D7138">
        <w:rPr>
          <w:color w:val="000000"/>
          <w:sz w:val="28"/>
          <w:szCs w:val="28"/>
        </w:rPr>
        <w:t xml:space="preserve"> 70 лет назад в нашем районе ещё показывали немые фильмы. Чуть позже появилось звуковое кино.</w:t>
      </w:r>
      <w:r w:rsidR="00A72E01" w:rsidRPr="008D7138">
        <w:rPr>
          <w:rStyle w:val="apple-converted-space"/>
          <w:color w:val="000000"/>
          <w:sz w:val="28"/>
          <w:szCs w:val="28"/>
        </w:rPr>
        <w:t> </w:t>
      </w:r>
      <w:r w:rsidR="00A72E01" w:rsidRPr="008D7138">
        <w:rPr>
          <w:color w:val="000000"/>
          <w:sz w:val="28"/>
          <w:szCs w:val="28"/>
        </w:rPr>
        <w:t>В 1952 году началось строительство кинотеатра «Комсомолец» в центре Пояркова (позднее, в 1970-х, к нему добавили каменную пристройку для установки киноаппаратуры для демонстрации на широком экране</w:t>
      </w:r>
      <w:r w:rsidR="00A72E01">
        <w:rPr>
          <w:color w:val="000000"/>
          <w:sz w:val="28"/>
          <w:szCs w:val="28"/>
        </w:rPr>
        <w:t>)</w:t>
      </w:r>
      <w:r w:rsidR="00A72E01" w:rsidRPr="008D7138">
        <w:rPr>
          <w:color w:val="000000"/>
          <w:sz w:val="28"/>
          <w:szCs w:val="28"/>
        </w:rPr>
        <w:t xml:space="preserve">. </w:t>
      </w:r>
    </w:p>
    <w:p w:rsidR="00A72E01" w:rsidRPr="008D7138" w:rsidRDefault="00A72E01" w:rsidP="009A56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D7138">
        <w:rPr>
          <w:color w:val="000000"/>
          <w:sz w:val="28"/>
          <w:szCs w:val="28"/>
        </w:rPr>
        <w:t>В 1950-х годах в районе было 8 киноустановок, сосредоточенных в Пояркове. Киномеханик с мотористом (в обязанности последнего входило содержать в поря</w:t>
      </w:r>
      <w:r>
        <w:rPr>
          <w:color w:val="000000"/>
          <w:sz w:val="28"/>
          <w:szCs w:val="28"/>
        </w:rPr>
        <w:t xml:space="preserve">дке дизельный двигатель, дававший </w:t>
      </w:r>
      <w:r w:rsidRPr="008D7138">
        <w:rPr>
          <w:color w:val="000000"/>
          <w:sz w:val="28"/>
          <w:szCs w:val="28"/>
        </w:rPr>
        <w:t>необходимы</w:t>
      </w:r>
      <w:r>
        <w:rPr>
          <w:color w:val="000000"/>
          <w:sz w:val="28"/>
          <w:szCs w:val="28"/>
        </w:rPr>
        <w:t xml:space="preserve">е </w:t>
      </w:r>
      <w:r w:rsidRPr="008D7138">
        <w:rPr>
          <w:color w:val="000000"/>
          <w:sz w:val="28"/>
          <w:szCs w:val="28"/>
        </w:rPr>
        <w:t>эле</w:t>
      </w:r>
      <w:r>
        <w:rPr>
          <w:color w:val="000000"/>
          <w:sz w:val="28"/>
          <w:szCs w:val="28"/>
        </w:rPr>
        <w:t>ктрический ток и свет</w:t>
      </w:r>
      <w:r w:rsidRPr="008D7138">
        <w:rPr>
          <w:color w:val="000000"/>
          <w:sz w:val="28"/>
          <w:szCs w:val="28"/>
        </w:rPr>
        <w:t>), выезжали в сёла в команд</w:t>
      </w:r>
      <w:r>
        <w:rPr>
          <w:color w:val="000000"/>
          <w:sz w:val="28"/>
          <w:szCs w:val="28"/>
        </w:rPr>
        <w:t>ировку на месяц. В каждом из них</w:t>
      </w:r>
      <w:r w:rsidRPr="008D7138">
        <w:rPr>
          <w:color w:val="000000"/>
          <w:sz w:val="28"/>
          <w:szCs w:val="28"/>
        </w:rPr>
        <w:t xml:space="preserve"> нужно было показать не менее трёх кинофильмов </w:t>
      </w:r>
      <w:r>
        <w:rPr>
          <w:color w:val="000000"/>
          <w:sz w:val="28"/>
          <w:szCs w:val="28"/>
        </w:rPr>
        <w:t>за этот период. П</w:t>
      </w:r>
      <w:r w:rsidRPr="008D7138">
        <w:rPr>
          <w:color w:val="000000"/>
          <w:sz w:val="28"/>
          <w:szCs w:val="28"/>
        </w:rPr>
        <w:t xml:space="preserve">ередвигались, в основном, на повозках, запряжённых лошадьми. </w:t>
      </w:r>
      <w:r w:rsidRPr="008D7138">
        <w:rPr>
          <w:color w:val="000000"/>
          <w:sz w:val="28"/>
          <w:szCs w:val="28"/>
        </w:rPr>
        <w:lastRenderedPageBreak/>
        <w:t>Во второй половине пятидесятых годов лошадей сменили автомобили-полуторки.</w:t>
      </w:r>
    </w:p>
    <w:p w:rsidR="00A72E01" w:rsidRPr="008D7138" w:rsidRDefault="00A72E01" w:rsidP="009A56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D7138">
        <w:rPr>
          <w:color w:val="000000"/>
          <w:sz w:val="28"/>
          <w:szCs w:val="28"/>
        </w:rPr>
        <w:t>Смотреть кино любили все, но деньги были не у каждого. Однако находчивые люди предоставляли</w:t>
      </w:r>
      <w:r>
        <w:rPr>
          <w:color w:val="000000"/>
          <w:sz w:val="28"/>
          <w:szCs w:val="28"/>
        </w:rPr>
        <w:t xml:space="preserve"> «</w:t>
      </w:r>
      <w:proofErr w:type="gramStart"/>
      <w:r>
        <w:rPr>
          <w:color w:val="000000"/>
          <w:sz w:val="28"/>
          <w:szCs w:val="28"/>
        </w:rPr>
        <w:t>киношникам</w:t>
      </w:r>
      <w:proofErr w:type="gramEnd"/>
      <w:r>
        <w:rPr>
          <w:color w:val="000000"/>
          <w:sz w:val="28"/>
          <w:szCs w:val="28"/>
        </w:rPr>
        <w:t>»</w:t>
      </w:r>
      <w:r w:rsidRPr="008D7138">
        <w:rPr>
          <w:color w:val="000000"/>
          <w:sz w:val="28"/>
          <w:szCs w:val="28"/>
        </w:rPr>
        <w:t xml:space="preserve"> ночлег и небогатый ужин, а взамен могли бесплатно смотреть фильмы.</w:t>
      </w:r>
    </w:p>
    <w:p w:rsidR="00A72E01" w:rsidRPr="008D7138" w:rsidRDefault="005D0625" w:rsidP="009A56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D0625">
        <w:rPr>
          <w:noProof/>
        </w:rPr>
        <w:pict>
          <v:shape id="Picture 7" o:spid="_x0000_s1027" type="#_x0000_t75" style="position:absolute;left:0;text-align:left;margin-left:1.95pt;margin-top:133.25pt;width:84.75pt;height:122.65pt;z-index:251653120;visibility:visible">
            <v:imagedata r:id="rId5" o:title="" croptop="5171f" cropbottom="16984f" cropleft="31722f" cropright="13834f"/>
            <w10:wrap type="square"/>
          </v:shape>
        </w:pict>
      </w:r>
      <w:r w:rsidR="00A72E01" w:rsidRPr="008D7138">
        <w:rPr>
          <w:color w:val="000000"/>
          <w:sz w:val="28"/>
          <w:szCs w:val="28"/>
        </w:rPr>
        <w:t>В 1967 году к 50-летию Октябрьской революции по ул. Советской на месте старых казачьих домов построили новый кинотеатр «Юбилейный» (сегодня в нём располагается спортивный комплекс), где стали не только демонстрировать кинофильмы, но и проводить конференции и мероприятия.</w:t>
      </w:r>
      <w:r w:rsidR="00A72E01" w:rsidRPr="008D7138">
        <w:rPr>
          <w:rStyle w:val="apple-converted-space"/>
          <w:color w:val="000000"/>
          <w:sz w:val="28"/>
          <w:szCs w:val="28"/>
        </w:rPr>
        <w:t> </w:t>
      </w:r>
      <w:r w:rsidR="00A72E01" w:rsidRPr="008D7138">
        <w:rPr>
          <w:color w:val="000000"/>
          <w:sz w:val="28"/>
          <w:szCs w:val="28"/>
        </w:rPr>
        <w:t xml:space="preserve">К восьмидесятым годам XX века киноустановки появились уже в каждом </w:t>
      </w:r>
      <w:r w:rsidR="00A72E01">
        <w:rPr>
          <w:color w:val="000000"/>
          <w:sz w:val="28"/>
          <w:szCs w:val="28"/>
        </w:rPr>
        <w:t>населённом пункте</w:t>
      </w:r>
      <w:r w:rsidR="00A72E01" w:rsidRPr="008D7138">
        <w:rPr>
          <w:color w:val="000000"/>
          <w:sz w:val="28"/>
          <w:szCs w:val="28"/>
        </w:rPr>
        <w:t>, а дома у некоторых семей бытовали фильмоскопы и диапроекторы. В 1970-х наступила эра кассетных видеомагнитофонов. Спустя почти двадцать лет смотреть «</w:t>
      </w:r>
      <w:proofErr w:type="spellStart"/>
      <w:r w:rsidR="00A72E01" w:rsidRPr="008D7138">
        <w:rPr>
          <w:color w:val="000000"/>
          <w:sz w:val="28"/>
          <w:szCs w:val="28"/>
        </w:rPr>
        <w:t>видик</w:t>
      </w:r>
      <w:proofErr w:type="spellEnd"/>
      <w:r w:rsidR="00A72E01" w:rsidRPr="008D7138">
        <w:rPr>
          <w:color w:val="000000"/>
          <w:sz w:val="28"/>
          <w:szCs w:val="28"/>
        </w:rPr>
        <w:t>», как его тогда называли, могла почти каждая советская семья.</w:t>
      </w:r>
    </w:p>
    <w:p w:rsidR="00A72E01" w:rsidRPr="008D7138" w:rsidRDefault="005D0625" w:rsidP="009B6C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D0625">
        <w:rPr>
          <w:noProof/>
        </w:rPr>
        <w:pict>
          <v:shape id="_x0000_s1028" type="#_x0000_t75" style="position:absolute;left:0;text-align:left;margin-left:224.2pt;margin-top:62.3pt;width:137.25pt;height:77.35pt;z-index:251654144;visibility:visible">
            <v:imagedata r:id="rId6" o:title="" croptop="13607f" cropright="4128f"/>
            <w10:wrap type="square"/>
          </v:shape>
        </w:pict>
      </w:r>
      <w:r w:rsidR="00A72E01">
        <w:rPr>
          <w:color w:val="000000"/>
          <w:sz w:val="28"/>
          <w:szCs w:val="28"/>
        </w:rPr>
        <w:t>Шестиклассники</w:t>
      </w:r>
      <w:r w:rsidR="00A72E01" w:rsidRPr="008D7138">
        <w:rPr>
          <w:color w:val="000000"/>
          <w:sz w:val="28"/>
          <w:szCs w:val="28"/>
        </w:rPr>
        <w:t xml:space="preserve"> с интересом послушали историю кино, ознакомились с техникой – от видеопроектора до видеомагнитофона. Особое впечатление </w:t>
      </w:r>
      <w:r w:rsidR="00A72E01">
        <w:rPr>
          <w:color w:val="000000"/>
          <w:sz w:val="28"/>
          <w:szCs w:val="28"/>
        </w:rPr>
        <w:t>на них произвёл показ</w:t>
      </w:r>
      <w:r w:rsidR="00A72E01" w:rsidRPr="008D7138">
        <w:rPr>
          <w:color w:val="000000"/>
          <w:sz w:val="28"/>
          <w:szCs w:val="28"/>
        </w:rPr>
        <w:t xml:space="preserve"> фрагментов диафильма 1970-х годов, видеофильма   1991 года о посёлке Поярково и проводившейся тогда областной Спартакиаде, а также шум и треск работающего киноаппарата, создававшего магию кино о первом космонавте Земли.</w:t>
      </w:r>
    </w:p>
    <w:p w:rsidR="00A72E01" w:rsidRPr="008D7138" w:rsidRDefault="00A72E01" w:rsidP="009B6C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A72E01" w:rsidRPr="002C7756" w:rsidRDefault="00A72E01" w:rsidP="00AD626E">
      <w:pPr>
        <w:tabs>
          <w:tab w:val="left" w:pos="17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7756">
        <w:rPr>
          <w:rFonts w:ascii="Times New Roman" w:hAnsi="Times New Roman" w:cs="Times New Roman"/>
          <w:b/>
          <w:bCs/>
          <w:sz w:val="28"/>
          <w:szCs w:val="28"/>
        </w:rPr>
        <w:t>Мероприятие ко Дню инвалида</w:t>
      </w:r>
    </w:p>
    <w:p w:rsidR="00A72E01" w:rsidRPr="002C7756" w:rsidRDefault="00A72E01" w:rsidP="00AD626E">
      <w:pPr>
        <w:tabs>
          <w:tab w:val="left" w:pos="17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7756">
        <w:rPr>
          <w:rFonts w:ascii="Times New Roman" w:hAnsi="Times New Roman" w:cs="Times New Roman"/>
          <w:b/>
          <w:bCs/>
          <w:sz w:val="28"/>
          <w:szCs w:val="28"/>
        </w:rPr>
        <w:t>«Сильные духом люди в жизни и в кино»</w:t>
      </w:r>
    </w:p>
    <w:p w:rsidR="00A72E01" w:rsidRPr="008D7138" w:rsidRDefault="00A72E01" w:rsidP="00AD626E">
      <w:pPr>
        <w:tabs>
          <w:tab w:val="left" w:pos="17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E01" w:rsidRPr="008D7138" w:rsidRDefault="005D0625" w:rsidP="00D44C85">
      <w:pPr>
        <w:tabs>
          <w:tab w:val="left" w:pos="173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625">
        <w:rPr>
          <w:noProof/>
        </w:rPr>
        <w:pict>
          <v:shape id="_x0000_s1029" type="#_x0000_t75" style="position:absolute;left:0;text-align:left;margin-left:1.95pt;margin-top:3.1pt;width:135.5pt;height:104.25pt;z-index:251655168;visibility:visible">
            <v:imagedata r:id="rId7" o:title="" cropleft="5542f" cropright="3192f"/>
            <w10:wrap type="square"/>
          </v:shape>
        </w:pict>
      </w:r>
      <w:r w:rsidR="00A72E01" w:rsidRPr="008D7138">
        <w:rPr>
          <w:rFonts w:ascii="Times New Roman" w:hAnsi="Times New Roman" w:cs="Times New Roman"/>
          <w:sz w:val="28"/>
          <w:szCs w:val="28"/>
        </w:rPr>
        <w:t>Наш музей часто проводит мероприятия совместно с социальными партнёрами. Ежегодно в декабре ко Дню инвалида таким партнёром выступает комплексный центр социального обслуживания населения.</w:t>
      </w:r>
      <w:r w:rsidR="00A72E01">
        <w:rPr>
          <w:rFonts w:ascii="Times New Roman" w:hAnsi="Times New Roman" w:cs="Times New Roman"/>
          <w:sz w:val="28"/>
          <w:szCs w:val="28"/>
        </w:rPr>
        <w:t xml:space="preserve"> </w:t>
      </w:r>
      <w:r w:rsidR="00A72E01" w:rsidRPr="008D7138">
        <w:rPr>
          <w:rFonts w:ascii="Times New Roman" w:hAnsi="Times New Roman" w:cs="Times New Roman"/>
          <w:sz w:val="28"/>
          <w:szCs w:val="28"/>
        </w:rPr>
        <w:t xml:space="preserve">С целью повсеместной интеграции лиц с инвалидностью в жизнь общества </w:t>
      </w:r>
      <w:r w:rsidR="00A72E01">
        <w:rPr>
          <w:rFonts w:ascii="Times New Roman" w:hAnsi="Times New Roman" w:cs="Times New Roman"/>
          <w:sz w:val="28"/>
          <w:szCs w:val="28"/>
        </w:rPr>
        <w:t xml:space="preserve">в музее </w:t>
      </w:r>
      <w:r w:rsidR="00A72E01" w:rsidRPr="008D7138">
        <w:rPr>
          <w:rFonts w:ascii="Times New Roman" w:hAnsi="Times New Roman" w:cs="Times New Roman"/>
          <w:sz w:val="28"/>
          <w:szCs w:val="28"/>
        </w:rPr>
        <w:t>был проведён вечер-концерт с чаепитием.</w:t>
      </w:r>
    </w:p>
    <w:p w:rsidR="00A72E01" w:rsidRPr="008D7138" w:rsidRDefault="00A72E01" w:rsidP="00AD626E">
      <w:pPr>
        <w:tabs>
          <w:tab w:val="left" w:pos="173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138">
        <w:rPr>
          <w:rFonts w:ascii="Times New Roman" w:hAnsi="Times New Roman" w:cs="Times New Roman"/>
          <w:color w:val="000000"/>
          <w:sz w:val="28"/>
          <w:szCs w:val="28"/>
        </w:rPr>
        <w:t>Перед началом мероприятия звучали песни из кинофильмов. В выставочном зале музея была оформлена предметная и фотовыставка, посвящённая Году российского кино: киноаппарат, диапроекторы, слайды, фотографии работников киносети Михайловского района, в том числе инвалидов, присутствовавших в зале.</w:t>
      </w:r>
    </w:p>
    <w:p w:rsidR="00A72E01" w:rsidRPr="008D7138" w:rsidRDefault="00A72E01" w:rsidP="00997B46">
      <w:pPr>
        <w:shd w:val="clear" w:color="auto" w:fill="FFFFFF"/>
        <w:spacing w:before="6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1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ходе праздника гости вспомнили любимых героев кино, участвовали в весёлых конкурсах - отгадывали фразы из известных кинофильмов,</w:t>
      </w:r>
      <w:r w:rsidR="005D0625" w:rsidRPr="005D0625">
        <w:rPr>
          <w:noProof/>
        </w:rPr>
        <w:pict>
          <v:shape id="_x0000_s1030" type="#_x0000_t75" style="position:absolute;left:0;text-align:left;margin-left:315.45pt;margin-top:.95pt;width:144.75pt;height:90pt;z-index:251656192;visibility:visible;mso-position-horizontal-relative:text;mso-position-vertical-relative:text">
            <v:imagedata r:id="rId8" o:title="" cropbottom="4425f"/>
            <w10:wrap type="squar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t>узнавали актёров по голосу, проявляли знание отечественных фильмов, испытали себя в роли звукорежиссёра, изображая шумы к фильмам с помощью газет, целлофановых пакетов</w:t>
      </w:r>
      <w:r>
        <w:rPr>
          <w:rFonts w:ascii="Times New Roman" w:hAnsi="Times New Roman" w:cs="Times New Roman"/>
          <w:color w:val="000000"/>
          <w:sz w:val="28"/>
          <w:szCs w:val="28"/>
        </w:rPr>
        <w:t>, звука железнодорожного рожка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t>. С удовольствием послушали концерт-загадку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пес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ями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t xml:space="preserve"> из  разных фильмов в исполнении педагогов и учащихся </w:t>
      </w:r>
      <w:proofErr w:type="spellStart"/>
      <w:r w:rsidRPr="008D7138">
        <w:rPr>
          <w:rFonts w:ascii="Times New Roman" w:hAnsi="Times New Roman" w:cs="Times New Roman"/>
          <w:color w:val="000000"/>
          <w:sz w:val="28"/>
          <w:szCs w:val="28"/>
        </w:rPr>
        <w:t>Поярковской</w:t>
      </w:r>
      <w:proofErr w:type="spellEnd"/>
      <w:r w:rsidRPr="008D7138">
        <w:rPr>
          <w:rFonts w:ascii="Times New Roman" w:hAnsi="Times New Roman" w:cs="Times New Roman"/>
          <w:color w:val="000000"/>
          <w:sz w:val="28"/>
          <w:szCs w:val="28"/>
        </w:rPr>
        <w:t xml:space="preserve"> школы искусств, вокальных групп из сёл </w:t>
      </w:r>
      <w:proofErr w:type="spellStart"/>
      <w:r w:rsidRPr="008D7138">
        <w:rPr>
          <w:rFonts w:ascii="Times New Roman" w:hAnsi="Times New Roman" w:cs="Times New Roman"/>
          <w:color w:val="000000"/>
          <w:sz w:val="28"/>
          <w:szCs w:val="28"/>
        </w:rPr>
        <w:t>Шадрино</w:t>
      </w:r>
      <w:proofErr w:type="spellEnd"/>
      <w:r w:rsidRPr="008D7138">
        <w:rPr>
          <w:rFonts w:ascii="Times New Roman" w:hAnsi="Times New Roman" w:cs="Times New Roman"/>
          <w:color w:val="000000"/>
          <w:sz w:val="28"/>
          <w:szCs w:val="28"/>
        </w:rPr>
        <w:t xml:space="preserve"> и Красная Орловка.</w:t>
      </w:r>
    </w:p>
    <w:p w:rsidR="00A72E01" w:rsidRPr="008D7138" w:rsidRDefault="00A72E01" w:rsidP="00AD626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7138">
        <w:rPr>
          <w:rFonts w:ascii="Times New Roman" w:hAnsi="Times New Roman" w:cs="Times New Roman"/>
          <w:sz w:val="28"/>
          <w:szCs w:val="28"/>
        </w:rPr>
        <w:t>В ходе мероприятия участники проявили свои способности, открыли в себе скрытые таланты и от души повеселились, согласившись с ведущими в том, что как бы ни было трудно – надо не переставать радоваться жизни!</w:t>
      </w:r>
    </w:p>
    <w:p w:rsidR="00A72E01" w:rsidRPr="008D7138" w:rsidRDefault="00A72E01" w:rsidP="00BA5CC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D7138">
        <w:rPr>
          <w:rFonts w:ascii="Times New Roman" w:hAnsi="Times New Roman" w:cs="Times New Roman"/>
          <w:color w:val="000000"/>
          <w:sz w:val="28"/>
          <w:szCs w:val="28"/>
        </w:rPr>
        <w:t>Мы, сидя в колясках, танцуем, поём…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br/>
        <w:t>Рисуем шедевры, внимания ждём.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br/>
        <w:t>Важнее всего, бриллиантов ценней –</w:t>
      </w:r>
      <w:r w:rsidRPr="008D7138">
        <w:rPr>
          <w:rFonts w:ascii="Times New Roman" w:hAnsi="Times New Roman" w:cs="Times New Roman"/>
          <w:color w:val="000000"/>
          <w:sz w:val="28"/>
          <w:szCs w:val="28"/>
        </w:rPr>
        <w:br/>
        <w:t>Поддержка и искренность добрых людей.</w:t>
      </w:r>
    </w:p>
    <w:p w:rsidR="00A72E01" w:rsidRPr="002C7756" w:rsidRDefault="00A72E01" w:rsidP="00FC1B6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7756">
        <w:rPr>
          <w:rFonts w:ascii="Times New Roman" w:hAnsi="Times New Roman" w:cs="Times New Roman"/>
          <w:b/>
          <w:bCs/>
          <w:sz w:val="28"/>
          <w:szCs w:val="28"/>
        </w:rPr>
        <w:t>Ночь кино в музее</w:t>
      </w:r>
    </w:p>
    <w:p w:rsidR="00A72E01" w:rsidRDefault="00A72E01" w:rsidP="006420D6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8D7138">
        <w:rPr>
          <w:rFonts w:ascii="Times New Roman" w:hAnsi="Times New Roman" w:cs="Times New Roman"/>
          <w:kern w:val="36"/>
          <w:sz w:val="28"/>
          <w:szCs w:val="28"/>
        </w:rPr>
        <w:t xml:space="preserve">Накануне  Дня народного единства в </w:t>
      </w:r>
      <w:proofErr w:type="spellStart"/>
      <w:r w:rsidRPr="008D7138">
        <w:rPr>
          <w:rFonts w:ascii="Times New Roman" w:hAnsi="Times New Roman" w:cs="Times New Roman"/>
          <w:kern w:val="36"/>
          <w:sz w:val="28"/>
          <w:szCs w:val="28"/>
        </w:rPr>
        <w:t>Поярковском</w:t>
      </w:r>
      <w:proofErr w:type="spellEnd"/>
      <w:r w:rsidRPr="008D7138">
        <w:rPr>
          <w:rFonts w:ascii="Times New Roman" w:hAnsi="Times New Roman" w:cs="Times New Roman"/>
          <w:kern w:val="36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kern w:val="36"/>
          <w:sz w:val="28"/>
          <w:szCs w:val="28"/>
        </w:rPr>
        <w:t>ом краеведческом музее состоялась</w:t>
      </w:r>
      <w:r w:rsidRPr="008D7138">
        <w:rPr>
          <w:rFonts w:ascii="Times New Roman" w:hAnsi="Times New Roman" w:cs="Times New Roman"/>
          <w:kern w:val="36"/>
          <w:sz w:val="28"/>
          <w:szCs w:val="28"/>
        </w:rPr>
        <w:t xml:space="preserve"> Ночь искусств, посвящённая Году российского кино под общим названием «Волшебная ночь кино». 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Всем, кто приобретал билеты, организаторы предлагали прийти в костюмах героев любимых советских и российских фильмов, мультфильмов, сериалов. 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</w:rPr>
        <w:t>Самые</w:t>
      </w:r>
      <w:proofErr w:type="gram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креативные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подготовились основательно, с выдумкой.</w:t>
      </w:r>
    </w:p>
    <w:p w:rsidR="00A72E01" w:rsidRDefault="005D0625" w:rsidP="006420D6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D0625">
        <w:rPr>
          <w:noProof/>
        </w:rPr>
        <w:pict>
          <v:shape id="Picture 3" o:spid="_x0000_s1031" type="#_x0000_t75" style="position:absolute;left:0;text-align:left;margin-left:1.2pt;margin-top:48.5pt;width:120.8pt;height:124.5pt;z-index:251657216;visibility:visible">
            <v:imagedata r:id="rId9" o:title="" cropleft="10595f" cropright="12640f"/>
            <w10:wrap type="square"/>
          </v:shape>
        </w:pict>
      </w:r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Сквозным персонажем Ночи прошла Екатерина Берёзина с хлопушкой в руках в качестве ассистента режиссёра. В паре с ведущей вечер Дарьей 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Пимановой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 она сопровождала посетителей от задания к заданию.</w:t>
      </w:r>
    </w:p>
    <w:p w:rsidR="00A72E01" w:rsidRDefault="00A72E01" w:rsidP="006420D6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Гости сразу включились в действо, проявив артистизм в «Визитке», талантливо произнося знаменитые фразы из кино. 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</w:rPr>
        <w:t>Подготовившиеся</w:t>
      </w:r>
      <w:proofErr w:type="gramEnd"/>
      <w:r>
        <w:rPr>
          <w:rFonts w:ascii="Times New Roman" w:hAnsi="Times New Roman" w:cs="Times New Roman"/>
          <w:kern w:val="36"/>
          <w:sz w:val="28"/>
          <w:szCs w:val="28"/>
        </w:rPr>
        <w:t xml:space="preserve"> заранее к вечернему мероприятию торжественно прошли по «красной дорожке» и, поднявшись на сцену, с воодушевлением представляли любимых героев. Фурор произвёл танец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Горпины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Дормидонтовны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и Яшки-артиллериста из фильма «Свадьба в Малиновке». </w:t>
      </w:r>
    </w:p>
    <w:p w:rsidR="00A72E01" w:rsidRDefault="005D0625" w:rsidP="006420D6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D0625">
        <w:rPr>
          <w:noProof/>
        </w:rPr>
        <w:pict>
          <v:shape id="Picture 5" o:spid="_x0000_s1032" type="#_x0000_t75" style="position:absolute;left:0;text-align:left;margin-left:319.9pt;margin-top:20.3pt;width:138.65pt;height:92.25pt;z-index:251658240;visibility:visible">
            <v:imagedata r:id="rId10" o:title=""/>
            <w10:wrap type="square"/>
          </v:shape>
        </w:pict>
      </w:r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Затем все желающие попробовали себя в роли киноактёров. Участники киновечера разделились на четыре команды, каждой из которых выдали краткий сценарий, реквизит и выделили время на короткую репетицию. </w:t>
      </w:r>
    </w:p>
    <w:p w:rsidR="00A72E01" w:rsidRDefault="00A72E01" w:rsidP="00B622F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>В первом эпизоде под названием «Весёлый оркестр» оказались задействованы, в основном, юные артисты, прекрасно справившиеся со своими ролями. Особенно хорош был энергичный оптимист-режиссёр. Неплохо смотрелись «сумасшедшие больные» в эпизоде «Палата №6», исполнившие одновременно каждый свою пантомиму. В историческом фильме «Ленин на броневике» артисты даже произносили зажигательные шутливые речи. Жутко весело стало всем, когда на съёмочную площадку вышли гости из зарубежья – персонажи фильмов ужасов, исполнившие танец.</w:t>
      </w:r>
    </w:p>
    <w:p w:rsidR="00A72E01" w:rsidRDefault="005D0625" w:rsidP="007D3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D0625">
        <w:rPr>
          <w:noProof/>
        </w:rPr>
        <w:pict>
          <v:shape id="_x0000_s1033" type="#_x0000_t75" style="position:absolute;left:0;text-align:left;margin-left:-.3pt;margin-top:6pt;width:136.65pt;height:97.5pt;z-index:251660288;visibility:visible">
            <v:imagedata r:id="rId11" o:title="" croptop="8531f" cropright="12368f"/>
            <w10:wrap type="square"/>
          </v:shape>
        </w:pict>
      </w:r>
      <w:r w:rsidRPr="005D0625">
        <w:rPr>
          <w:noProof/>
        </w:rPr>
        <w:pict>
          <v:shape id="_x0000_s1034" type="#_x0000_t75" style="position:absolute;left:0;text-align:left;margin-left:335.15pt;margin-top:6pt;width:125.75pt;height:105.75pt;z-index:251659264;visibility:visible">
            <v:imagedata r:id="rId12" o:title="" cropright="13582f"/>
            <w10:wrap type="square"/>
          </v:shape>
        </w:pict>
      </w:r>
      <w:r w:rsidR="00A72E01">
        <w:rPr>
          <w:rFonts w:ascii="Times New Roman" w:hAnsi="Times New Roman" w:cs="Times New Roman"/>
          <w:kern w:val="36"/>
          <w:sz w:val="28"/>
          <w:szCs w:val="28"/>
        </w:rPr>
        <w:t>Праздник украсили музыкальные номера в исполнении творческих групп посетителей, объединили которых песни «Говорят, мы бяки-буки…» из мультфильма «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Бременские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 музыканты» и «Если б я был султан» из «Кавказской пленницы». </w:t>
      </w:r>
    </w:p>
    <w:p w:rsidR="00A72E01" w:rsidRDefault="00A72E01" w:rsidP="00B622F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В ходе мероприятия наши посетители на слух определяли героя кино и артиста, озвучивавшего его в детских мультфильмах –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(Василий Ливанов),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(Клара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Румянова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>), Водяной (Анатолий Папанов) и других; поучаствовали в конкурсах «Узнай фильм», «Угадай режиссёра», «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Киноребусы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», «Что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зачёрным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квадратом?». За правильные ответы участникам выдавали призовые жетоны. В конце Ночи  самые активные и знающие российское кино артисты на один вечер получили благодарности от директора музея и заслуженные памятные призы. Главную музейную Нику вручили самому юному участнику с его мамой и бабушкой.</w:t>
      </w:r>
    </w:p>
    <w:p w:rsidR="00A72E01" w:rsidRDefault="005D0625" w:rsidP="00B622F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D0625">
        <w:rPr>
          <w:noProof/>
        </w:rPr>
        <w:pict>
          <v:shape id="_x0000_s1035" type="#_x0000_t75" style="position:absolute;left:0;text-align:left;margin-left:-.15pt;margin-top:8.3pt;width:107.85pt;height:101.25pt;z-index:251662336;visibility:visible">
            <v:imagedata r:id="rId13" o:title="" croptop="13690f" cropleft="13670f" cropright="15061f"/>
            <w10:wrap type="square"/>
          </v:shape>
        </w:pict>
      </w:r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Особым краеведческим моментом стал рассказ бывшего методиста киносети Нины 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Гударевой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, проработавшей в этой системе более двадцати лет. С особым трепетом она поделилась воспоминаниями о встрече с актёрами советского кино Роланом Быковым, Валентином 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Гафтом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 и Львом 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Прыгуновым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 во время учёбы на курсах повышения квалификации в Ленинграде.</w:t>
      </w:r>
    </w:p>
    <w:p w:rsidR="00A72E01" w:rsidRDefault="005D0625" w:rsidP="00B622F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D0625">
        <w:rPr>
          <w:noProof/>
        </w:rPr>
        <w:pict>
          <v:shape id="Рисунок 2" o:spid="_x0000_s1036" type="#_x0000_t75" style="position:absolute;left:0;text-align:left;margin-left:323.85pt;margin-top:3.3pt;width:144.75pt;height:108.9pt;z-index:251663360;visibility:visible">
            <v:imagedata r:id="rId14" o:title="" cropright="7484f"/>
            <w10:wrap type="square"/>
          </v:shape>
        </w:pict>
      </w:r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К Ночи кино было подготовлено несколько выставок: «Детская комната 1970-80-х годов» с мебелью, игрушками и диапроектором, «Комната героини «Кавказской пленницы» с ручной работы ковром с восточным орнаментом, мебелью и оружием, интерьер комнаты в общежитии, в которой жила Тося 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Кислицына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, героиня фильма «Девчата» с этажеркой, баннером с переходящими в реальность предметами. </w:t>
      </w:r>
    </w:p>
    <w:p w:rsidR="00A72E01" w:rsidRDefault="00A72E01" w:rsidP="008C3A1B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 xml:space="preserve">Изюминкой киновечера, высоко оценённой посетителями, стала съёмка режиссёром, оператором,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мотажёром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(в одном лице) Натальей Солодковой фильмов с участием гостей и восторженный  просмотр получившейся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витоге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кинопродукции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>.</w:t>
      </w:r>
    </w:p>
    <w:p w:rsidR="00A72E01" w:rsidRPr="00B622FD" w:rsidRDefault="005D0625" w:rsidP="00B622F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D0625">
        <w:rPr>
          <w:noProof/>
        </w:rPr>
        <w:pict>
          <v:shape id="_x0000_s1037" type="#_x0000_t75" style="position:absolute;left:0;text-align:left;margin-left:.45pt;margin-top:4.75pt;width:121.5pt;height:90.4pt;z-index:251661312;visibility:visible">
            <v:imagedata r:id="rId15" o:title="" cropleft="3862f" cropright="3149f"/>
            <w10:wrap type="square"/>
          </v:shape>
        </w:pict>
      </w:r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Коллектив </w:t>
      </w:r>
      <w:proofErr w:type="spellStart"/>
      <w:r w:rsidR="00A72E01">
        <w:rPr>
          <w:rFonts w:ascii="Times New Roman" w:hAnsi="Times New Roman" w:cs="Times New Roman"/>
          <w:kern w:val="36"/>
          <w:sz w:val="28"/>
          <w:szCs w:val="28"/>
        </w:rPr>
        <w:t>Поярковского</w:t>
      </w:r>
      <w:proofErr w:type="spellEnd"/>
      <w:r w:rsidR="00A72E01">
        <w:rPr>
          <w:rFonts w:ascii="Times New Roman" w:hAnsi="Times New Roman" w:cs="Times New Roman"/>
          <w:kern w:val="36"/>
          <w:sz w:val="28"/>
          <w:szCs w:val="28"/>
        </w:rPr>
        <w:t xml:space="preserve"> музея вложил много сил в проведение музейных мероприятий в 2016 году, стараясь порадовать постоянных посетителей и привлечь новых, чтобы каждый из них получил дополнительные исторические, краеведческие знания и получил заряд прекрасного настроения. </w:t>
      </w:r>
    </w:p>
    <w:p w:rsidR="00A72E01" w:rsidRPr="008D7138" w:rsidRDefault="00A72E01" w:rsidP="006420D6">
      <w:pPr>
        <w:rPr>
          <w:rFonts w:cs="Times New Roman"/>
          <w:sz w:val="28"/>
          <w:szCs w:val="28"/>
        </w:rPr>
      </w:pPr>
      <w:bookmarkStart w:id="0" w:name="_GoBack"/>
      <w:bookmarkEnd w:id="0"/>
    </w:p>
    <w:sectPr w:rsidR="00A72E01" w:rsidRPr="008D7138" w:rsidSect="00D03460">
      <w:pgSz w:w="11906" w:h="16838"/>
      <w:pgMar w:top="851" w:right="99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135"/>
    <w:rsid w:val="0005567C"/>
    <w:rsid w:val="000734EC"/>
    <w:rsid w:val="000D1135"/>
    <w:rsid w:val="00165445"/>
    <w:rsid w:val="001666DA"/>
    <w:rsid w:val="00172B85"/>
    <w:rsid w:val="001A6513"/>
    <w:rsid w:val="002023D3"/>
    <w:rsid w:val="00295A3A"/>
    <w:rsid w:val="002C7756"/>
    <w:rsid w:val="002D2B32"/>
    <w:rsid w:val="00364050"/>
    <w:rsid w:val="00422CAE"/>
    <w:rsid w:val="004B5321"/>
    <w:rsid w:val="004B5E71"/>
    <w:rsid w:val="004C2D04"/>
    <w:rsid w:val="004F482A"/>
    <w:rsid w:val="00576DE3"/>
    <w:rsid w:val="00577EB2"/>
    <w:rsid w:val="00594E45"/>
    <w:rsid w:val="005D0625"/>
    <w:rsid w:val="005D0AD6"/>
    <w:rsid w:val="006420D6"/>
    <w:rsid w:val="00664A0D"/>
    <w:rsid w:val="00673D07"/>
    <w:rsid w:val="00675383"/>
    <w:rsid w:val="006F1CCB"/>
    <w:rsid w:val="00721D37"/>
    <w:rsid w:val="00777A75"/>
    <w:rsid w:val="007D3DC0"/>
    <w:rsid w:val="008022B2"/>
    <w:rsid w:val="00806173"/>
    <w:rsid w:val="008801C6"/>
    <w:rsid w:val="008C3A1B"/>
    <w:rsid w:val="008D7138"/>
    <w:rsid w:val="009417A4"/>
    <w:rsid w:val="00985B89"/>
    <w:rsid w:val="00997B46"/>
    <w:rsid w:val="009A4C67"/>
    <w:rsid w:val="009A56A9"/>
    <w:rsid w:val="009B5C0F"/>
    <w:rsid w:val="009B6C91"/>
    <w:rsid w:val="009D7DAE"/>
    <w:rsid w:val="009E16DB"/>
    <w:rsid w:val="00A21244"/>
    <w:rsid w:val="00A308FA"/>
    <w:rsid w:val="00A4129D"/>
    <w:rsid w:val="00A603E2"/>
    <w:rsid w:val="00A72E01"/>
    <w:rsid w:val="00A9211B"/>
    <w:rsid w:val="00AC0C84"/>
    <w:rsid w:val="00AD136A"/>
    <w:rsid w:val="00AD626E"/>
    <w:rsid w:val="00B622FD"/>
    <w:rsid w:val="00B86B8C"/>
    <w:rsid w:val="00BA5CC2"/>
    <w:rsid w:val="00BD64A5"/>
    <w:rsid w:val="00C447D9"/>
    <w:rsid w:val="00C541E3"/>
    <w:rsid w:val="00CB6A7A"/>
    <w:rsid w:val="00CC2007"/>
    <w:rsid w:val="00D03460"/>
    <w:rsid w:val="00D44C85"/>
    <w:rsid w:val="00E703A8"/>
    <w:rsid w:val="00E74B82"/>
    <w:rsid w:val="00ED4021"/>
    <w:rsid w:val="00F21F99"/>
    <w:rsid w:val="00F577EF"/>
    <w:rsid w:val="00F70E88"/>
    <w:rsid w:val="00F804AD"/>
    <w:rsid w:val="00FA254E"/>
    <w:rsid w:val="00FC1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67C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5567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5567C"/>
  </w:style>
  <w:style w:type="table" w:customStyle="1" w:styleId="1">
    <w:name w:val="Сетка таблицы1"/>
    <w:uiPriority w:val="99"/>
    <w:rsid w:val="004C2D04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rsid w:val="00AD626E"/>
    <w:rPr>
      <w:color w:val="auto"/>
      <w:u w:val="single"/>
    </w:rPr>
  </w:style>
  <w:style w:type="paragraph" w:styleId="a5">
    <w:name w:val="Balloon Text"/>
    <w:basedOn w:val="a"/>
    <w:link w:val="a6"/>
    <w:uiPriority w:val="99"/>
    <w:semiHidden/>
    <w:rsid w:val="006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64A0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6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1046</Words>
  <Characters>6914</Characters>
  <Application>Microsoft Office Word</Application>
  <DocSecurity>0</DocSecurity>
  <Lines>57</Lines>
  <Paragraphs>15</Paragraphs>
  <ScaleCrop>false</ScaleCrop>
  <Company>SPecialiST RePack</Company>
  <LinksUpToDate>false</LinksUpToDate>
  <CharactersWithSpaces>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47</cp:revision>
  <cp:lastPrinted>2017-01-18T08:23:00Z</cp:lastPrinted>
  <dcterms:created xsi:type="dcterms:W3CDTF">2017-01-16T11:24:00Z</dcterms:created>
  <dcterms:modified xsi:type="dcterms:W3CDTF">2017-03-28T23:20:00Z</dcterms:modified>
</cp:coreProperties>
</file>